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AD" w:rsidRPr="000B1B08" w:rsidRDefault="00D86EE9" w:rsidP="00E414AD">
      <w:pPr>
        <w:jc w:val="center"/>
        <w:rPr>
          <w:b/>
          <w:lang w:eastAsia="ru-RU"/>
        </w:rPr>
      </w:pPr>
      <w:r w:rsidRPr="00D86EE9">
        <w:rPr>
          <w:rFonts w:asciiTheme="minorHAnsi" w:eastAsiaTheme="minorHAnsi" w:hAnsiTheme="minorHAnsi" w:cstheme="minorBidi"/>
          <w:b/>
          <w:noProof/>
          <w:sz w:val="22"/>
          <w:szCs w:val="22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392.75pt;margin-top:-18.35pt;width:2in;height:2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fit-shape-to-text:t">
              <w:txbxContent>
                <w:p w:rsidR="00E414AD" w:rsidRPr="00541968" w:rsidRDefault="00E414AD" w:rsidP="00E414AD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E414AD" w:rsidRPr="000B1B08">
        <w:rPr>
          <w:rFonts w:ascii="Sylfaen" w:hAnsi="Sylfaen"/>
          <w:b/>
          <w:lang w:eastAsia="ru-RU"/>
        </w:rPr>
        <w:t>Ծանուցում</w:t>
      </w:r>
      <w:r w:rsidR="00E414AD" w:rsidRPr="000B1B08">
        <w:rPr>
          <w:b/>
          <w:lang w:eastAsia="ru-RU"/>
        </w:rPr>
        <w:t xml:space="preserve"> № 1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lang w:eastAsia="ru-RU"/>
        </w:rPr>
        <w:t xml:space="preserve">Բաց </w:t>
      </w:r>
      <w:r w:rsidRPr="000B1B08">
        <w:rPr>
          <w:b/>
          <w:lang w:eastAsia="ru-RU"/>
        </w:rPr>
        <w:t xml:space="preserve"> </w:t>
      </w:r>
      <w:r w:rsidRPr="000B1B08">
        <w:rPr>
          <w:rFonts w:ascii="Sylfaen" w:hAnsi="Sylfaen"/>
          <w:b/>
          <w:bCs/>
        </w:rPr>
        <w:t xml:space="preserve">առաջարկների հարցում № </w:t>
      </w:r>
      <w:r w:rsidR="00FE5962">
        <w:rPr>
          <w:rFonts w:ascii="Sylfaen" w:hAnsi="Sylfaen"/>
          <w:b/>
          <w:lang w:val="af-ZA"/>
        </w:rPr>
        <w:t>TG-9.1</w:t>
      </w:r>
      <w:r w:rsidRPr="000B1B08">
        <w:rPr>
          <w:rFonts w:ascii="Sylfaen" w:hAnsi="Sylfaen"/>
          <w:b/>
          <w:lang w:val="af-ZA"/>
        </w:rPr>
        <w:t>-</w:t>
      </w:r>
      <w:r w:rsidR="00D208C3">
        <w:rPr>
          <w:rFonts w:ascii="Sylfaen" w:hAnsi="Sylfaen"/>
          <w:b/>
        </w:rPr>
        <w:t>25</w:t>
      </w:r>
      <w:r w:rsidR="00D208C3">
        <w:rPr>
          <w:rFonts w:ascii="Sylfaen" w:hAnsi="Sylfaen"/>
          <w:b/>
          <w:lang w:val="af-ZA"/>
        </w:rPr>
        <w:t>.01.18</w:t>
      </w:r>
      <w:r w:rsidRPr="000B1B08">
        <w:rPr>
          <w:rFonts w:ascii="Sylfaen" w:hAnsi="Sylfaen"/>
          <w:b/>
          <w:lang w:val="af-ZA"/>
        </w:rPr>
        <w:t>-</w:t>
      </w:r>
      <w:r w:rsidR="00D208C3">
        <w:rPr>
          <w:rFonts w:ascii="Sylfaen" w:hAnsi="Sylfaen"/>
          <w:b/>
          <w:lang w:val="af-ZA"/>
        </w:rPr>
        <w:t>76</w:t>
      </w:r>
      <w:r w:rsidRPr="000B1B08">
        <w:rPr>
          <w:rFonts w:ascii="Sylfaen" w:hAnsi="Sylfaen"/>
          <w:b/>
          <w:bCs/>
        </w:rPr>
        <w:t xml:space="preserve">  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bCs/>
        </w:rPr>
        <w:t>Ծանուցման  սույն տեքստը հաստատված է բաց առաջարկների հարցման հանձնաժողովի</w:t>
      </w:r>
    </w:p>
    <w:p w:rsidR="00E414AD" w:rsidRPr="000B1B08" w:rsidRDefault="00D208C3" w:rsidP="00E414AD">
      <w:pPr>
        <w:pStyle w:val="BodyTextIndent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>2018</w:t>
      </w:r>
      <w:r w:rsidR="00AD3936">
        <w:rPr>
          <w:rFonts w:ascii="Sylfaen" w:hAnsi="Sylfaen"/>
          <w:b/>
          <w:bCs/>
        </w:rPr>
        <w:t xml:space="preserve"> թվականի </w:t>
      </w:r>
      <w:r>
        <w:rPr>
          <w:rFonts w:ascii="Sylfaen" w:hAnsi="Sylfaen"/>
          <w:b/>
          <w:bCs/>
        </w:rPr>
        <w:t>հունվարի 25</w:t>
      </w:r>
      <w:r w:rsidR="00E414AD" w:rsidRPr="000B1B08">
        <w:rPr>
          <w:rFonts w:ascii="Sylfaen" w:hAnsi="Sylfaen"/>
          <w:b/>
          <w:bCs/>
        </w:rPr>
        <w:t>-ի որոշմամբ</w:t>
      </w:r>
    </w:p>
    <w:p w:rsidR="00F86C72" w:rsidRPr="005245D3" w:rsidRDefault="00F86C72" w:rsidP="00F86C72">
      <w:pPr>
        <w:pStyle w:val="Heading9"/>
        <w:rPr>
          <w:bCs/>
        </w:rPr>
      </w:pPr>
      <w:r w:rsidRPr="005245D3">
        <w:rPr>
          <w:rFonts w:ascii="Sylfaen" w:hAnsi="Sylfaen" w:cs="Sylfaen"/>
          <w:bCs/>
        </w:rPr>
        <w:t>Առաջարկների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հարցման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առարկան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8369EC" w:rsidTr="00C01B5B">
        <w:trPr>
          <w:trHeight w:val="404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AD3936" w:rsidRDefault="00D208C3" w:rsidP="004431BD">
            <w:pPr>
              <w:jc w:val="center"/>
              <w:rPr>
                <w:rFonts w:ascii="Sylfaen" w:hAnsi="Sylfaen"/>
                <w:b/>
                <w:sz w:val="22"/>
                <w:szCs w:val="22"/>
                <w:lang w:val="pt-BR" w:eastAsia="ru-RU"/>
              </w:rPr>
            </w:pPr>
            <w:r>
              <w:rPr>
                <w:rFonts w:ascii="Sylfaen" w:hAnsi="Sylfaen" w:cs="Sylfaen"/>
              </w:rPr>
              <w:t>ՍԱԳ</w:t>
            </w:r>
            <w:r w:rsidRPr="00D208C3">
              <w:rPr>
                <w:rFonts w:ascii="Sylfaen" w:hAnsi="Sylfaen" w:cs="Sylfaen"/>
                <w:lang w:val="pt-BR"/>
              </w:rPr>
              <w:t xml:space="preserve">-1 </w:t>
            </w:r>
            <w:r>
              <w:rPr>
                <w:rFonts w:ascii="Sylfaen" w:hAnsi="Sylfaen" w:cs="Sylfaen"/>
              </w:rPr>
              <w:t>և</w:t>
            </w:r>
            <w:r w:rsidRPr="00D208C3">
              <w:rPr>
                <w:rFonts w:ascii="Sylfaen" w:hAnsi="Sylfaen" w:cs="Sylfaen"/>
                <w:lang w:val="pt-BR"/>
              </w:rPr>
              <w:t xml:space="preserve"> </w:t>
            </w:r>
            <w:r w:rsidR="008369EC">
              <w:rPr>
                <w:rFonts w:ascii="Sylfaen" w:hAnsi="Sylfaen" w:cs="Sylfaen"/>
              </w:rPr>
              <w:t>ՍԱԳ</w:t>
            </w:r>
            <w:r w:rsidRPr="00D208C3">
              <w:rPr>
                <w:rFonts w:ascii="Sylfaen" w:hAnsi="Sylfaen" w:cs="Sylfaen"/>
                <w:lang w:val="pt-BR"/>
              </w:rPr>
              <w:t xml:space="preserve">-2 </w:t>
            </w:r>
            <w:r>
              <w:rPr>
                <w:rFonts w:ascii="Sylfaen" w:hAnsi="Sylfaen" w:cs="Sylfaen"/>
              </w:rPr>
              <w:t>քսուքների</w:t>
            </w:r>
            <w:r w:rsidRPr="00D208C3">
              <w:rPr>
                <w:rFonts w:ascii="Sylfaen" w:hAnsi="Sylfaen" w:cs="Sylfaen"/>
                <w:lang w:val="pt-BR"/>
              </w:rPr>
              <w:t xml:space="preserve"> </w:t>
            </w:r>
            <w:r>
              <w:rPr>
                <w:rFonts w:ascii="Sylfaen" w:hAnsi="Sylfaen" w:cs="Sylfaen"/>
              </w:rPr>
              <w:t>ձեռքբերում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D3936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</w:t>
            </w:r>
            <w:r w:rsidR="00AD3936">
              <w:rPr>
                <w:rFonts w:ascii="Sylfaen" w:hAnsi="Sylfaen"/>
                <w:sz w:val="20"/>
                <w:szCs w:val="20"/>
                <w:lang w:eastAsia="ru-RU"/>
              </w:rPr>
              <w:t>ռավելագույն քանակը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Default="00D208C3" w:rsidP="00C01B5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ՍԱԳ-1 - 500կգ</w:t>
            </w:r>
          </w:p>
          <w:p w:rsidR="00D208C3" w:rsidRPr="004E0105" w:rsidRDefault="00D208C3" w:rsidP="00C01B5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ՍԱԳ-2 - 1000կգ</w:t>
            </w:r>
          </w:p>
        </w:tc>
      </w:tr>
      <w:tr w:rsidR="00F86C72" w:rsidRPr="00823AF3" w:rsidTr="00C01B5B">
        <w:trPr>
          <w:trHeight w:val="58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AD3936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Ապրանքի մատակարարման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ժամկետները</w:t>
            </w:r>
            <w:r w:rsidR="00F86C72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D3936" w:rsidRDefault="00F86C72" w:rsidP="0072540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40E">
              <w:rPr>
                <w:rFonts w:ascii="Sylfaen" w:hAnsi="Sylfaen"/>
                <w:sz w:val="20"/>
                <w:szCs w:val="20"/>
                <w:lang w:eastAsia="ru-RU"/>
              </w:rPr>
              <w:t>Պայմանագրի կնք</w:t>
            </w:r>
            <w:r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>ելուց</w:t>
            </w:r>
            <w:r w:rsidR="0063173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D208C3">
              <w:rPr>
                <w:rFonts w:ascii="Sylfaen" w:hAnsi="Sylfaen"/>
                <w:sz w:val="20"/>
                <w:szCs w:val="20"/>
                <w:lang w:eastAsia="ru-RU"/>
              </w:rPr>
              <w:t>երկու ամիս</w:t>
            </w:r>
          </w:p>
        </w:tc>
      </w:tr>
      <w:tr w:rsidR="00F86C72" w:rsidRPr="00823AF3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AD3936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Ապրանքի մատակարարման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F86C72"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="00F86C72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40550" w:rsidRDefault="00AD3936" w:rsidP="00A81088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Կոտայքի մարզ գ. Պտղնի</w:t>
            </w:r>
          </w:p>
        </w:tc>
      </w:tr>
      <w:tr w:rsidR="00F86C72" w:rsidRPr="00213A5C" w:rsidTr="00C01B5B">
        <w:trPr>
          <w:trHeight w:val="296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540E" w:rsidRDefault="00D208C3" w:rsidP="00EB05F5">
            <w:pPr>
              <w:tabs>
                <w:tab w:val="left" w:pos="1916"/>
              </w:tabs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10200000</w:t>
            </w:r>
            <w:r w:rsidR="00BE36AF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>դ</w:t>
            </w:r>
            <w:r w:rsidR="00F86C72" w:rsidRPr="0072540E">
              <w:rPr>
                <w:rFonts w:ascii="Sylfaen" w:hAnsi="Sylfaen"/>
                <w:sz w:val="20"/>
                <w:szCs w:val="20"/>
                <w:lang w:eastAsia="ru-RU"/>
              </w:rPr>
              <w:t>րամ</w:t>
            </w:r>
            <w:r w:rsidR="00440550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( ներառյալ ԱԱՀ)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A67BF" w:rsidRDefault="00F86C72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Պատվիրատու: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EE4B25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Գտնվելու վայրը: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գ. Վերին Պտղնի 6փ. N1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Փոստային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0091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Բանկային տվյալները: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1B4B4B" w:rsidRDefault="00E414AD" w:rsidP="00C01B5B">
            <w:pPr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ՀՎՀՀ 03520262  հ/հ . N247010027255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ԱՇԻԲ ք. Երևան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7A67BF" w:rsidRDefault="00E414AD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276351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36216D" w:rsidRDefault="00E414AD" w:rsidP="0036216D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40550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E414AD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440550">
        <w:trPr>
          <w:trHeight w:val="161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614B7F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Գուրգեն Ստեփանյան</w:t>
            </w:r>
          </w:p>
        </w:tc>
      </w:tr>
      <w:tr w:rsidR="00E414AD" w:rsidRPr="005245D3" w:rsidTr="00C01B5B">
        <w:trPr>
          <w:trHeight w:val="818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087372">
        <w:trPr>
          <w:trHeight w:val="1717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rPr>
          <w:trHeight w:val="1088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5245D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կարող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լրացնել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ներկայացնելուց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հետո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պայմանով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ստանա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գրավոր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ծանուցում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վերաբերյալ 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փաստաթղթերում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5245D3">
        <w:rPr>
          <w:rFonts w:ascii="Sylfaen" w:hAnsi="Sylfaen"/>
          <w:b/>
          <w:bCs/>
        </w:rPr>
        <w:lastRenderedPageBreak/>
        <w:t xml:space="preserve">                </w:t>
      </w:r>
      <w:r w:rsidRPr="007A67BF">
        <w:rPr>
          <w:rFonts w:ascii="Sylfaen" w:hAnsi="Sylfaen"/>
          <w:b/>
          <w:bCs/>
        </w:rPr>
        <w:t xml:space="preserve">  Տեղեկատվություն առաջարկների հարցման փաստաթղթերի վերաբերյալ</w:t>
      </w:r>
    </w:p>
    <w:tbl>
      <w:tblPr>
        <w:tblW w:w="10170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787"/>
        <w:gridCol w:w="6383"/>
      </w:tblGrid>
      <w:tr w:rsidR="00F86C72" w:rsidRPr="00213A5C" w:rsidTr="00C01B5B">
        <w:trPr>
          <w:trHeight w:val="56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C01B5B">
        <w:trPr>
          <w:trHeight w:val="458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Պայմանագրի կատարման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8369EC" w:rsidTr="00C01B5B">
        <w:trPr>
          <w:trHeight w:val="53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451952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տեխնիկական միջոցներ, ֆինանսական միջոցներ, աշխատանքային ռեսուրսներ։ 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414AD" w:rsidP="00C01B5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N1 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06CA9" w:rsidRDefault="00E414AD" w:rsidP="00C01B5B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Էլեկտրոնային տարբերակով տեղադրված է պաշտոնական կայքում նաև անվճար տրամադրվում է ելեկտրոնային փոստով առաջարկների հարցմանը մասնակցելու  մասին ծանուցումը  ստանալու օրվան  հաջորդող աշխատանքային օրվա ընթացքում , փաստաթխտային տարբերակով հրավերը կտրամադրվի  25000  դրամ  վճարված  լինելը հավաստող  բանկի կողմից տրված փաստաթղթի պատճենը ներկայացնելու դեպքում ։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Վճարումն անհրաժեշտ է իրականացնել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N247010027255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ԱՇԻԲ 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հաշվեհամարին։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8369EC" w:rsidTr="00C01B5B">
        <w:trPr>
          <w:trHeight w:val="107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520ED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A520ED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AB3206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D208C3">
              <w:rPr>
                <w:rFonts w:ascii="Sylfaen" w:hAnsi="Sylfaen"/>
                <w:sz w:val="20"/>
                <w:szCs w:val="20"/>
                <w:lang w:val="af-ZA"/>
              </w:rPr>
              <w:t xml:space="preserve">  25 .01. 2018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 xml:space="preserve">թ  ժամը 09.00 </w:t>
            </w:r>
            <w:r w:rsidR="00D208C3">
              <w:rPr>
                <w:rFonts w:ascii="Sylfaen" w:hAnsi="Sylfaen"/>
                <w:sz w:val="20"/>
                <w:szCs w:val="20"/>
                <w:lang w:val="af-ZA"/>
              </w:rPr>
              <w:t>ից մինչև  02.02.2018</w:t>
            </w:r>
            <w:r w:rsidR="00E123EB">
              <w:rPr>
                <w:rFonts w:ascii="Sylfaen" w:hAnsi="Sylfaen"/>
                <w:sz w:val="20"/>
                <w:szCs w:val="20"/>
                <w:lang w:val="af-ZA"/>
              </w:rPr>
              <w:t xml:space="preserve">թ  –ը ժամը 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9.3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br/>
              <w:t>Հայտերը պետք է կազմված լինեն հայերեն։</w:t>
            </w:r>
          </w:p>
        </w:tc>
      </w:tr>
      <w:tr w:rsidR="00F86C72" w:rsidRPr="008369EC" w:rsidTr="00AA3CD5">
        <w:trPr>
          <w:trHeight w:val="95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7C6336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D208C3">
              <w:rPr>
                <w:rFonts w:ascii="Sylfaen" w:hAnsi="Sylfaen"/>
                <w:sz w:val="20"/>
                <w:szCs w:val="20"/>
                <w:lang w:val="af-ZA"/>
              </w:rPr>
              <w:br/>
              <w:t xml:space="preserve">  02 .02. 2018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12.0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8369E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13703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8F28B7">
              <w:rPr>
                <w:rFonts w:ascii="Sylfaen" w:hAnsi="Sylfaen"/>
                <w:sz w:val="16"/>
                <w:szCs w:val="16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E13703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D208C3">
              <w:rPr>
                <w:rFonts w:ascii="Sylfaen" w:hAnsi="Sylfaen"/>
                <w:sz w:val="20"/>
                <w:szCs w:val="20"/>
                <w:lang w:val="af-ZA"/>
              </w:rPr>
              <w:br/>
              <w:t>02.02. 2018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16.0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8369EC" w:rsidTr="00C01B5B">
        <w:trPr>
          <w:trHeight w:val="1070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F86C72" w:rsidRPr="00870A6A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870A6A">
        <w:rPr>
          <w:rFonts w:ascii="Sylfaen" w:hAnsi="Sylfaen"/>
          <w:b/>
          <w:sz w:val="20"/>
          <w:szCs w:val="20"/>
          <w:lang w:val="af-ZA"/>
        </w:rPr>
        <w:t>Ծանուցմանը կցվում է`</w:t>
      </w:r>
    </w:p>
    <w:p w:rsidR="00451952" w:rsidRPr="00870A6A" w:rsidRDefault="00870A6A" w:rsidP="00870A6A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870A6A">
        <w:rPr>
          <w:rFonts w:ascii="Sylfaen" w:hAnsi="Sylfaen" w:cs="Sylfaen"/>
          <w:sz w:val="20"/>
          <w:szCs w:val="20"/>
          <w:lang w:val="af-ZA"/>
        </w:rPr>
        <w:t>1.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Բաց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առաջարկների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հարցման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 վերաբերյալ փաստաթղթերը</w:t>
      </w:r>
    </w:p>
    <w:p w:rsidR="00A81088" w:rsidRPr="00042D50" w:rsidRDefault="00A81088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F86C72" w:rsidRPr="000B1B08" w:rsidRDefault="009A3AE2" w:rsidP="00451952">
      <w:pPr>
        <w:jc w:val="center"/>
        <w:rPr>
          <w:rFonts w:ascii="Sylfaen" w:hAnsi="Sylfaen"/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af-ZA" w:eastAsia="ru-RU"/>
        </w:rPr>
        <w:lastRenderedPageBreak/>
        <w:t xml:space="preserve">Извещение № </w:t>
      </w:r>
      <w:r w:rsidR="00E414AD" w:rsidRPr="000B1B08">
        <w:rPr>
          <w:b/>
          <w:bCs/>
          <w:sz w:val="22"/>
          <w:szCs w:val="22"/>
          <w:lang w:val="af-ZA" w:eastAsia="ru-RU"/>
        </w:rPr>
        <w:t>1</w:t>
      </w:r>
    </w:p>
    <w:p w:rsidR="00451952" w:rsidRPr="000B1B08" w:rsidRDefault="00451952" w:rsidP="00451952">
      <w:pPr>
        <w:jc w:val="center"/>
        <w:rPr>
          <w:b/>
          <w:bCs/>
          <w:sz w:val="22"/>
          <w:szCs w:val="22"/>
          <w:lang w:val="hy-AM" w:eastAsia="ru-RU"/>
        </w:rPr>
      </w:pPr>
      <w:r w:rsidRPr="000B1B08">
        <w:rPr>
          <w:b/>
          <w:bCs/>
          <w:sz w:val="22"/>
          <w:szCs w:val="22"/>
          <w:lang w:val="hy-AM" w:eastAsia="ru-RU"/>
        </w:rPr>
        <w:t>(Приглашение)</w:t>
      </w:r>
    </w:p>
    <w:p w:rsidR="00E414AD" w:rsidRPr="000B1B08" w:rsidRDefault="00F86C72" w:rsidP="00F86C72">
      <w:pPr>
        <w:jc w:val="center"/>
        <w:rPr>
          <w:rFonts w:ascii="Sylfaen" w:hAnsi="Sylfaen"/>
          <w:b/>
          <w:bCs/>
          <w:lang w:val="ru-RU"/>
        </w:rPr>
      </w:pPr>
      <w:r w:rsidRPr="000B1B08">
        <w:rPr>
          <w:b/>
          <w:bCs/>
          <w:sz w:val="22"/>
          <w:szCs w:val="22"/>
          <w:lang w:val="ru-RU" w:eastAsia="ru-RU"/>
        </w:rPr>
        <w:t>Открытый запрос предложений</w:t>
      </w:r>
      <w:bookmarkStart w:id="0" w:name="_GoBack"/>
      <w:bookmarkEnd w:id="0"/>
      <w:r w:rsidR="00E414AD" w:rsidRPr="000B1B08">
        <w:rPr>
          <w:b/>
          <w:bCs/>
          <w:sz w:val="22"/>
          <w:szCs w:val="22"/>
          <w:lang w:val="ru-RU" w:eastAsia="ru-RU"/>
        </w:rPr>
        <w:t xml:space="preserve"> </w:t>
      </w:r>
      <w:r w:rsidR="00E414AD" w:rsidRPr="000B1B08">
        <w:rPr>
          <w:rFonts w:ascii="Sylfaen" w:hAnsi="Sylfaen"/>
          <w:b/>
          <w:bCs/>
          <w:sz w:val="22"/>
          <w:szCs w:val="22"/>
          <w:lang w:val="ru-RU"/>
        </w:rPr>
        <w:t xml:space="preserve">№ </w:t>
      </w:r>
      <w:r w:rsidR="00FE5962">
        <w:rPr>
          <w:rFonts w:ascii="Sylfaen" w:hAnsi="Sylfaen"/>
          <w:b/>
          <w:sz w:val="22"/>
          <w:szCs w:val="22"/>
          <w:lang w:val="af-ZA"/>
        </w:rPr>
        <w:t>TG-9.1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D208C3" w:rsidRPr="00D208C3">
        <w:rPr>
          <w:rFonts w:ascii="Sylfaen" w:hAnsi="Sylfaen"/>
          <w:b/>
          <w:sz w:val="22"/>
          <w:szCs w:val="22"/>
          <w:lang w:val="ru-RU"/>
        </w:rPr>
        <w:t>25</w:t>
      </w:r>
      <w:r w:rsidR="00D208C3">
        <w:rPr>
          <w:rFonts w:ascii="Sylfaen" w:hAnsi="Sylfaen"/>
          <w:b/>
          <w:sz w:val="22"/>
          <w:szCs w:val="22"/>
          <w:lang w:val="af-ZA"/>
        </w:rPr>
        <w:t>.01.18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E547E8">
        <w:rPr>
          <w:rFonts w:ascii="Sylfaen" w:hAnsi="Sylfaen"/>
          <w:b/>
          <w:sz w:val="22"/>
          <w:szCs w:val="22"/>
          <w:lang w:val="af-ZA"/>
        </w:rPr>
        <w:t>7</w:t>
      </w:r>
      <w:r w:rsidR="00D208C3">
        <w:rPr>
          <w:rFonts w:ascii="Sylfaen" w:hAnsi="Sylfaen"/>
          <w:b/>
          <w:sz w:val="22"/>
          <w:szCs w:val="22"/>
          <w:lang w:val="af-ZA"/>
        </w:rPr>
        <w:t>6</w:t>
      </w:r>
      <w:r w:rsidR="00E414AD" w:rsidRPr="000B1B08">
        <w:rPr>
          <w:rFonts w:ascii="Sylfaen" w:hAnsi="Sylfaen"/>
          <w:b/>
          <w:bCs/>
          <w:lang w:val="ru-RU"/>
        </w:rPr>
        <w:t xml:space="preserve">  </w:t>
      </w:r>
    </w:p>
    <w:p w:rsidR="00F86C72" w:rsidRPr="000B1B08" w:rsidRDefault="00CF721A" w:rsidP="00F86C7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rFonts w:ascii="Sylfaen" w:hAnsi="Sylfaen"/>
          <w:b/>
          <w:lang w:val="af-ZA"/>
        </w:rPr>
        <w:t xml:space="preserve"> 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Текст этого Извещения утверждена </w:t>
      </w:r>
      <w:r w:rsidR="00A765E8" w:rsidRPr="000B1B08">
        <w:rPr>
          <w:b/>
          <w:bCs/>
          <w:sz w:val="22"/>
          <w:szCs w:val="22"/>
          <w:lang w:val="ru-RU" w:eastAsia="ru-RU"/>
        </w:rPr>
        <w:t xml:space="preserve">решением </w:t>
      </w:r>
      <w:r w:rsidR="00F86C72" w:rsidRPr="000B1B08">
        <w:rPr>
          <w:b/>
          <w:bCs/>
          <w:sz w:val="22"/>
          <w:szCs w:val="22"/>
          <w:lang w:val="ru-RU" w:eastAsia="ru-RU"/>
        </w:rPr>
        <w:t>комисси</w:t>
      </w:r>
      <w:r w:rsidR="00A765E8" w:rsidRPr="000B1B08">
        <w:rPr>
          <w:b/>
          <w:bCs/>
          <w:sz w:val="22"/>
          <w:szCs w:val="22"/>
          <w:lang w:val="hy-AM" w:eastAsia="ru-RU"/>
        </w:rPr>
        <w:t>и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0B1B08">
        <w:rPr>
          <w:b/>
          <w:bCs/>
          <w:sz w:val="22"/>
          <w:szCs w:val="22"/>
          <w:lang w:val="hy-AM" w:eastAsia="ru-RU"/>
        </w:rPr>
        <w:t xml:space="preserve">от </w:t>
      </w:r>
      <w:r w:rsidR="00D208C3" w:rsidRPr="00D208C3">
        <w:rPr>
          <w:rFonts w:ascii="Sylfaen" w:hAnsi="Sylfaen"/>
          <w:b/>
          <w:bCs/>
          <w:sz w:val="22"/>
          <w:szCs w:val="22"/>
          <w:lang w:val="ru-RU" w:eastAsia="ru-RU"/>
        </w:rPr>
        <w:t>25</w:t>
      </w:r>
      <w:r w:rsidR="00A228E8" w:rsidRPr="000B1B08">
        <w:rPr>
          <w:b/>
          <w:bCs/>
          <w:sz w:val="22"/>
          <w:szCs w:val="22"/>
          <w:lang w:val="ru-RU" w:eastAsia="ru-RU"/>
        </w:rPr>
        <w:t>.</w:t>
      </w:r>
      <w:r w:rsidR="00D208C3" w:rsidRPr="00D208C3">
        <w:rPr>
          <w:b/>
          <w:bCs/>
          <w:sz w:val="22"/>
          <w:szCs w:val="22"/>
          <w:lang w:val="ru-RU" w:eastAsia="ru-RU"/>
        </w:rPr>
        <w:t>01</w:t>
      </w:r>
      <w:r w:rsidR="00DB75E5" w:rsidRPr="000B1B08">
        <w:rPr>
          <w:b/>
          <w:bCs/>
          <w:sz w:val="22"/>
          <w:szCs w:val="22"/>
          <w:lang w:val="ru-RU" w:eastAsia="ru-RU"/>
        </w:rPr>
        <w:t>.201</w:t>
      </w:r>
      <w:r w:rsidR="00D208C3" w:rsidRPr="00D208C3">
        <w:rPr>
          <w:b/>
          <w:bCs/>
          <w:sz w:val="22"/>
          <w:szCs w:val="22"/>
          <w:lang w:val="ru-RU" w:eastAsia="ru-RU"/>
        </w:rPr>
        <w:t>8</w:t>
      </w:r>
      <w:r w:rsidR="00F86C72" w:rsidRPr="000B1B08">
        <w:rPr>
          <w:b/>
          <w:bCs/>
          <w:sz w:val="22"/>
          <w:szCs w:val="22"/>
          <w:lang w:val="ru-RU" w:eastAsia="ru-RU"/>
        </w:rPr>
        <w:t>г.</w:t>
      </w:r>
    </w:p>
    <w:p w:rsidR="00F86C72" w:rsidRPr="000B1B08" w:rsidRDefault="00F86C72" w:rsidP="00F86C72">
      <w:pPr>
        <w:rPr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ru-RU" w:eastAsia="ru-RU"/>
        </w:rPr>
        <w:t xml:space="preserve">                                            </w:t>
      </w:r>
      <w:r w:rsidR="008F58B0" w:rsidRPr="000B1B08">
        <w:rPr>
          <w:rFonts w:ascii="Sylfaen" w:hAnsi="Sylfaen"/>
          <w:b/>
          <w:bCs/>
          <w:sz w:val="22"/>
          <w:szCs w:val="22"/>
          <w:lang w:val="hy-AM" w:eastAsia="ru-RU"/>
        </w:rPr>
        <w:t xml:space="preserve">              </w:t>
      </w:r>
      <w:r w:rsidRPr="000B1B08">
        <w:rPr>
          <w:b/>
          <w:bCs/>
          <w:sz w:val="22"/>
          <w:szCs w:val="22"/>
          <w:lang w:val="ru-RU" w:eastAsia="ru-RU"/>
        </w:rPr>
        <w:t>Предмет запроса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70"/>
        <w:gridCol w:w="6386"/>
      </w:tblGrid>
      <w:tr w:rsidR="006E3098" w:rsidRPr="00D208C3" w:rsidTr="00F769DA">
        <w:trPr>
          <w:trHeight w:val="51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3098" w:rsidRPr="00D208C3" w:rsidRDefault="00D208C3" w:rsidP="003E3050">
            <w:pPr>
              <w:shd w:val="clear" w:color="auto" w:fill="FFFFFF"/>
              <w:spacing w:line="360" w:lineRule="atLeast"/>
              <w:rPr>
                <w:rFonts w:ascii="Arial" w:hAnsi="Arial" w:cs="Arial"/>
                <w:color w:val="777777"/>
                <w:sz w:val="16"/>
                <w:szCs w:val="16"/>
              </w:rPr>
            </w:pPr>
            <w:r>
              <w:rPr>
                <w:rFonts w:ascii="Sylfaen" w:hAnsi="Sylfaen" w:cs="Sylfaen"/>
                <w:b/>
              </w:rPr>
              <w:t>Смазки САГ-1 и САГ-2</w:t>
            </w:r>
          </w:p>
        </w:tc>
      </w:tr>
      <w:tr w:rsidR="006E3098" w:rsidRPr="00D208C3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FE596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Объем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="006E3098"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Default="00D208C3" w:rsidP="00C01B5B">
            <w:pPr>
              <w:tabs>
                <w:tab w:val="left" w:pos="1941"/>
              </w:tabs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САГ-1 - 500кг</w:t>
            </w:r>
          </w:p>
          <w:p w:rsidR="00D208C3" w:rsidRPr="00D208C3" w:rsidRDefault="00D208C3" w:rsidP="00C01B5B">
            <w:pPr>
              <w:tabs>
                <w:tab w:val="left" w:pos="1941"/>
              </w:tabs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САГ-2 - 1000КГ</w:t>
            </w:r>
          </w:p>
        </w:tc>
      </w:tr>
      <w:tr w:rsidR="006E3098" w:rsidRPr="008369EC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841B4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Срок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="006E3098"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D208C3" w:rsidP="00D208C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208C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Два месяца </w:t>
            </w:r>
            <w:r w:rsidR="006E3098" w:rsidRPr="0072540E">
              <w:rPr>
                <w:sz w:val="22"/>
                <w:szCs w:val="22"/>
                <w:lang w:val="ru-RU" w:eastAsia="ru-RU"/>
              </w:rPr>
              <w:t>с момента подписания договора</w:t>
            </w:r>
          </w:p>
        </w:tc>
      </w:tr>
      <w:tr w:rsidR="006E3098" w:rsidRPr="008369EC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E5962" w:rsidRDefault="00841B4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Место </w:t>
            </w:r>
            <w:r>
              <w:rPr>
                <w:sz w:val="22"/>
                <w:szCs w:val="22"/>
                <w:lang w:eastAsia="ru-RU"/>
              </w:rPr>
              <w:t>доставки товара</w:t>
            </w:r>
            <w:r w:rsidR="006E3098" w:rsidRPr="00FE5962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841B49" w:rsidRDefault="006E3098" w:rsidP="00A81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 xml:space="preserve"> Р</w:t>
            </w:r>
            <w:r w:rsidR="00841B49" w:rsidRPr="00841B49">
              <w:rPr>
                <w:sz w:val="22"/>
                <w:szCs w:val="22"/>
                <w:lang w:val="ru-RU" w:eastAsia="ru-RU"/>
              </w:rPr>
              <w:t>А, Котайкская обл. с. Птгни</w:t>
            </w:r>
          </w:p>
        </w:tc>
      </w:tr>
      <w:tr w:rsidR="006E3098" w:rsidRPr="00841B49" w:rsidTr="00CC1F35">
        <w:trPr>
          <w:trHeight w:val="712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D208C3" w:rsidP="00FD3841">
            <w:pPr>
              <w:spacing w:before="20" w:after="20"/>
              <w:rPr>
                <w:rFonts w:ascii="Sylfaen" w:hAnsi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10200000</w:t>
            </w:r>
            <w:r w:rsidR="000D18C7"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921422"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FF4E31" w:rsidRPr="00841B49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драм</w:t>
            </w:r>
            <w:r w:rsidR="006E3098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( включая НДС)</w:t>
            </w:r>
          </w:p>
          <w:p w:rsidR="006E3098" w:rsidRPr="00A765E8" w:rsidRDefault="006E3098" w:rsidP="00FD3841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841B49" w:rsidTr="00CC1F35">
        <w:trPr>
          <w:trHeight w:val="361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769DA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  <w:r w:rsidRPr="00DB75E5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  <w:p w:rsidR="006E3098" w:rsidRPr="00DB75E5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A765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414AD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ООО</w:t>
            </w:r>
            <w:r w:rsidR="006E3098">
              <w:rPr>
                <w:sz w:val="22"/>
                <w:szCs w:val="22"/>
                <w:lang w:val="ru-RU" w:eastAsia="ru-RU"/>
              </w:rPr>
              <w:t xml:space="preserve"> «</w:t>
            </w:r>
            <w:r w:rsidR="00EC4EAE">
              <w:rPr>
                <w:sz w:val="22"/>
                <w:szCs w:val="22"/>
                <w:lang w:eastAsia="ru-RU"/>
              </w:rPr>
              <w:t>Трансгаз</w:t>
            </w:r>
            <w:r w:rsidR="006E3098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</w:tc>
      </w:tr>
      <w:tr w:rsidR="006E3098" w:rsidRPr="00E414A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Место нахождения: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Почтовый адрес: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Банковские  реквизиты: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EC4EAE" w:rsidRDefault="00F86C72" w:rsidP="00F86C72">
      <w:pPr>
        <w:spacing w:before="20" w:after="20"/>
        <w:rPr>
          <w:b/>
          <w:sz w:val="22"/>
          <w:szCs w:val="22"/>
          <w:lang w:val="ru-RU" w:eastAsia="ru-RU"/>
        </w:rPr>
      </w:pPr>
      <w:r w:rsidRPr="00EC4EAE">
        <w:rPr>
          <w:b/>
          <w:sz w:val="22"/>
          <w:szCs w:val="22"/>
          <w:lang w:val="ru-RU" w:eastAsia="ru-RU"/>
        </w:rPr>
        <w:t>Организатор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E414AD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C4EA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85FA3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E85FA3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85FA3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6A622C" w:rsidRDefault="00EC4EAE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Гурген Степанян</w:t>
            </w:r>
          </w:p>
        </w:tc>
      </w:tr>
      <w:tr w:rsidR="00F86C72" w:rsidRPr="008369EC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8369EC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8369EC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8369EC" w:rsidTr="00E941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0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8369EC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9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72" w:rsidRPr="008369EC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ind w:firstLine="7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8369EC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8369EC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8369EC" w:rsidTr="00CC1F35">
        <w:trPr>
          <w:trHeight w:val="1162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spacing w:before="20" w:after="20"/>
              <w:jc w:val="both"/>
              <w:rPr>
                <w:sz w:val="20"/>
                <w:szCs w:val="20"/>
                <w:lang w:val="ru-RU" w:eastAsia="ru-RU"/>
              </w:rPr>
            </w:pPr>
            <w:r w:rsidRPr="00CC1F35">
              <w:rPr>
                <w:sz w:val="20"/>
                <w:szCs w:val="20"/>
                <w:lang w:val="ru-RU" w:eastAsia="ru-RU"/>
              </w:rPr>
              <w:t>Участник должен иметь соответствующие производственные мощности,технологическое оборудование, финансовые и трудовые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86C72" w:rsidRPr="00A765E8" w:rsidTr="00CC1F35">
        <w:trPr>
          <w:trHeight w:val="944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A765E8" w:rsidRDefault="006068F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63405">
              <w:rPr>
                <w:sz w:val="22"/>
                <w:szCs w:val="22"/>
                <w:lang w:val="ru-RU" w:eastAsia="ru-RU"/>
              </w:rPr>
              <w:t xml:space="preserve">Отдел 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="00EC4EAE" w:rsidRPr="00EC4EAE">
              <w:rPr>
                <w:sz w:val="22"/>
                <w:szCs w:val="22"/>
                <w:lang w:val="ru-RU" w:eastAsia="ru-RU"/>
              </w:rPr>
              <w:t>РР и СОФ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</w:t>
            </w:r>
            <w:r w:rsidR="00F86C72" w:rsidRPr="00A765E8">
              <w:rPr>
                <w:sz w:val="22"/>
                <w:szCs w:val="22"/>
                <w:lang w:eastAsia="ru-RU"/>
              </w:rPr>
              <w:t>О «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Трансгаз</w:t>
            </w:r>
            <w:r w:rsidR="00BC5E0A" w:rsidRPr="00A765E8">
              <w:rPr>
                <w:sz w:val="22"/>
                <w:szCs w:val="22"/>
                <w:lang w:eastAsia="ru-RU"/>
              </w:rPr>
              <w:t xml:space="preserve"> </w:t>
            </w:r>
            <w:r w:rsidR="00F86C72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eastAsia="ru-RU"/>
              </w:rPr>
            </w:pPr>
          </w:p>
        </w:tc>
      </w:tr>
      <w:tr w:rsidR="00F86C72" w:rsidRPr="00A765E8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37E91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может получить </w:t>
            </w:r>
            <w:r w:rsidR="007A22B5" w:rsidRPr="007A22B5">
              <w:rPr>
                <w:sz w:val="22"/>
                <w:szCs w:val="22"/>
                <w:lang w:val="ru-RU" w:eastAsia="ru-RU"/>
              </w:rPr>
              <w:t>предоставив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копию документа об оплате 25000 драм, выданного банком.  Оплата должна быть произведена на  счет</w:t>
            </w:r>
            <w:r w:rsidR="00B37E91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</w:p>
          <w:p w:rsidR="00F86C72" w:rsidRPr="00A765E8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 w:rsidR="00E547E8"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  <w:tr w:rsidR="00F86C72" w:rsidRPr="00E414AD" w:rsidTr="00CC1F35">
        <w:trPr>
          <w:trHeight w:val="739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www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gnumner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am</w:t>
            </w:r>
          </w:p>
          <w:p w:rsidR="00F86C72" w:rsidRPr="00A765E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highlight w:val="yellow"/>
                <w:u w:val="single"/>
                <w:lang w:val="ru-RU" w:eastAsia="ru-RU"/>
              </w:rPr>
            </w:pPr>
          </w:p>
        </w:tc>
      </w:tr>
    </w:tbl>
    <w:p w:rsidR="00F86C72" w:rsidRPr="00CC1F35" w:rsidRDefault="00CC1F35" w:rsidP="00CC1F35">
      <w:pPr>
        <w:keepNext/>
        <w:spacing w:before="80" w:after="80"/>
        <w:ind w:left="-1080"/>
        <w:outlineLvl w:val="2"/>
        <w:rPr>
          <w:b/>
          <w:bCs/>
          <w:sz w:val="18"/>
          <w:szCs w:val="18"/>
        </w:rPr>
      </w:pPr>
      <w:r w:rsidRPr="00CC1F35">
        <w:rPr>
          <w:b/>
          <w:bCs/>
          <w:sz w:val="22"/>
          <w:szCs w:val="22"/>
          <w:lang w:val="ru-RU"/>
        </w:rPr>
        <w:t xml:space="preserve">                                            </w:t>
      </w:r>
      <w:r w:rsidR="00F86C72" w:rsidRPr="00CC1F35">
        <w:rPr>
          <w:b/>
          <w:bCs/>
          <w:sz w:val="18"/>
          <w:szCs w:val="18"/>
        </w:rPr>
        <w:t>Информация о запросе предложений</w:t>
      </w:r>
    </w:p>
    <w:tbl>
      <w:tblPr>
        <w:tblW w:w="941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94"/>
        <w:gridCol w:w="6416"/>
      </w:tblGrid>
      <w:tr w:rsidR="00F86C72" w:rsidRPr="008369EC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450B4F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450B4F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0B1B08" w:rsidRDefault="00D208C3" w:rsidP="000D18C7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208C3">
              <w:rPr>
                <w:rFonts w:ascii="Sylfaen" w:hAnsi="Sylfaen"/>
                <w:sz w:val="22"/>
                <w:szCs w:val="22"/>
                <w:lang w:val="ru-RU" w:eastAsia="ru-RU"/>
              </w:rPr>
              <w:t>25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</w:t>
            </w:r>
            <w:r w:rsidRPr="00D208C3">
              <w:rPr>
                <w:sz w:val="22"/>
                <w:szCs w:val="22"/>
                <w:lang w:val="ru-RU" w:eastAsia="ru-RU"/>
              </w:rPr>
              <w:t>01</w:t>
            </w:r>
            <w:r w:rsidR="00870A6A" w:rsidRPr="000B1B08">
              <w:rPr>
                <w:sz w:val="22"/>
                <w:szCs w:val="22"/>
                <w:lang w:val="ru-RU" w:eastAsia="ru-RU"/>
              </w:rPr>
              <w:t>. 201</w:t>
            </w:r>
            <w:r w:rsidRPr="00D208C3">
              <w:rPr>
                <w:sz w:val="22"/>
                <w:szCs w:val="22"/>
                <w:lang w:val="ru-RU" w:eastAsia="ru-RU"/>
              </w:rPr>
              <w:t>8</w:t>
            </w:r>
            <w:r w:rsidR="00870A6A" w:rsidRPr="000B1B08">
              <w:rPr>
                <w:sz w:val="22"/>
                <w:szCs w:val="22"/>
                <w:lang w:val="ru-RU" w:eastAsia="ru-RU"/>
              </w:rPr>
              <w:t xml:space="preserve"> г. </w:t>
            </w:r>
            <w:r w:rsidR="00960D27" w:rsidRPr="000B1B08">
              <w:rPr>
                <w:sz w:val="22"/>
                <w:szCs w:val="22"/>
                <w:lang w:val="ru-RU" w:eastAsia="ru-RU"/>
              </w:rPr>
              <w:t xml:space="preserve"> с 9: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00 до </w:t>
            </w:r>
            <w:r w:rsidRPr="00D208C3">
              <w:rPr>
                <w:rFonts w:ascii="Sylfaen" w:hAnsi="Sylfaen"/>
                <w:sz w:val="22"/>
                <w:szCs w:val="22"/>
                <w:lang w:val="ru-RU" w:eastAsia="ru-RU"/>
              </w:rPr>
              <w:t>02</w:t>
            </w:r>
            <w:r w:rsidR="00791DAB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Pr="008369EC">
              <w:rPr>
                <w:rFonts w:ascii="Sylfaen" w:hAnsi="Sylfaen"/>
                <w:sz w:val="22"/>
                <w:szCs w:val="22"/>
                <w:lang w:val="ru-RU" w:eastAsia="ru-RU"/>
              </w:rPr>
              <w:t>02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.201</w:t>
            </w:r>
            <w:r w:rsidRPr="008369EC">
              <w:rPr>
                <w:sz w:val="22"/>
                <w:szCs w:val="22"/>
                <w:lang w:val="ru-RU" w:eastAsia="ru-RU"/>
              </w:rPr>
              <w:t>8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г   9:30</w:t>
            </w:r>
          </w:p>
        </w:tc>
      </w:tr>
      <w:tr w:rsidR="00F86C72" w:rsidRPr="00D208C3" w:rsidTr="00CC1F35">
        <w:trPr>
          <w:trHeight w:val="1046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E1370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br/>
            </w:r>
            <w:r w:rsidR="00D208C3">
              <w:rPr>
                <w:rFonts w:ascii="Sylfaen" w:hAnsi="Sylfaen"/>
                <w:sz w:val="22"/>
                <w:szCs w:val="22"/>
                <w:lang w:eastAsia="ru-RU"/>
              </w:rPr>
              <w:t>02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D208C3">
              <w:rPr>
                <w:rFonts w:ascii="Sylfaen" w:hAnsi="Sylfaen"/>
                <w:sz w:val="22"/>
                <w:szCs w:val="22"/>
                <w:lang w:eastAsia="ru-RU"/>
              </w:rPr>
              <w:t>02</w:t>
            </w:r>
            <w:r w:rsidR="00E547E8">
              <w:rPr>
                <w:sz w:val="22"/>
                <w:szCs w:val="22"/>
                <w:lang w:val="ru-RU" w:eastAsia="ru-RU"/>
              </w:rPr>
              <w:t>.201</w:t>
            </w:r>
            <w:r w:rsidR="00D208C3"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 г   </w:t>
            </w:r>
            <w:r w:rsidR="0019680C" w:rsidRPr="000B1B08">
              <w:rPr>
                <w:sz w:val="22"/>
                <w:szCs w:val="22"/>
                <w:lang w:val="ru-RU" w:eastAsia="ru-RU"/>
              </w:rPr>
              <w:t>.</w:t>
            </w:r>
            <w:r w:rsidR="00CD36E3" w:rsidRPr="000B1B08">
              <w:rPr>
                <w:sz w:val="22"/>
                <w:szCs w:val="22"/>
                <w:lang w:val="ru-RU" w:eastAsia="ru-RU"/>
              </w:rPr>
              <w:t xml:space="preserve"> </w:t>
            </w:r>
            <w:r w:rsidR="00F638B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960D27" w:rsidRPr="000B1B08">
              <w:rPr>
                <w:sz w:val="22"/>
                <w:szCs w:val="22"/>
                <w:lang w:val="ru-RU" w:eastAsia="ru-RU"/>
              </w:rPr>
              <w:t>: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D208C3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</w:p>
          <w:p w:rsidR="00F86C72" w:rsidRPr="00841B49" w:rsidRDefault="00D208C3" w:rsidP="00E32467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D208C3">
              <w:rPr>
                <w:rFonts w:ascii="Sylfaen" w:hAnsi="Sylfaen"/>
                <w:sz w:val="22"/>
                <w:szCs w:val="22"/>
                <w:lang w:val="ru-RU" w:eastAsia="ru-RU"/>
              </w:rPr>
              <w:t>02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02</w:t>
            </w:r>
            <w:r w:rsidR="00E547E8">
              <w:rPr>
                <w:sz w:val="22"/>
                <w:szCs w:val="22"/>
                <w:lang w:val="ru-RU" w:eastAsia="ru-RU"/>
              </w:rPr>
              <w:t>.201</w:t>
            </w:r>
            <w:r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г   </w:t>
            </w:r>
            <w:r w:rsidR="00870A6A" w:rsidRPr="00841B49">
              <w:rPr>
                <w:sz w:val="22"/>
                <w:szCs w:val="22"/>
                <w:lang w:val="ru-RU" w:eastAsia="ru-RU"/>
              </w:rPr>
              <w:t>1</w:t>
            </w:r>
            <w:r w:rsidR="00C55709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6</w:t>
            </w:r>
            <w:r w:rsidR="00960D27" w:rsidRPr="00841B49">
              <w:rPr>
                <w:sz w:val="22"/>
                <w:szCs w:val="22"/>
                <w:lang w:val="ru-RU" w:eastAsia="ru-RU"/>
              </w:rPr>
              <w:t>:</w:t>
            </w:r>
            <w:r w:rsidR="00B10493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841B49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8369EC" w:rsidTr="00CC1F35">
        <w:trPr>
          <w:trHeight w:val="856"/>
        </w:trPr>
        <w:tc>
          <w:tcPr>
            <w:tcW w:w="941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1F35" w:rsidRPr="00CC1F35" w:rsidRDefault="00F86C72" w:rsidP="00B37E9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Запрос  предложений</w:t>
            </w:r>
            <w:r w:rsidRPr="00CC1F35">
              <w:rPr>
                <w:sz w:val="20"/>
                <w:szCs w:val="20"/>
                <w:lang w:val="ru-RU"/>
              </w:rPr>
              <w:tab/>
              <w:t>не является торгами  (конкурсом, аукционом)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или публичным конкурсом в соответствии со статьями 463-465</w:t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334888">
      <w:pgSz w:w="12240" w:h="15840"/>
      <w:pgMar w:top="709" w:right="850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436" w:rsidRDefault="00651436" w:rsidP="00CC1F35">
      <w:r>
        <w:separator/>
      </w:r>
    </w:p>
  </w:endnote>
  <w:endnote w:type="continuationSeparator" w:id="1">
    <w:p w:rsidR="00651436" w:rsidRDefault="00651436" w:rsidP="00CC1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436" w:rsidRDefault="00651436" w:rsidP="00CC1F35">
      <w:r>
        <w:separator/>
      </w:r>
    </w:p>
  </w:footnote>
  <w:footnote w:type="continuationSeparator" w:id="1">
    <w:p w:rsidR="00651436" w:rsidRDefault="00651436" w:rsidP="00CC1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7B110102"/>
    <w:multiLevelType w:val="hybridMultilevel"/>
    <w:tmpl w:val="19A0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C72"/>
    <w:rsid w:val="0000272E"/>
    <w:rsid w:val="00011DF1"/>
    <w:rsid w:val="00013BD6"/>
    <w:rsid w:val="00020301"/>
    <w:rsid w:val="0002261B"/>
    <w:rsid w:val="00035445"/>
    <w:rsid w:val="00042D50"/>
    <w:rsid w:val="00045CA6"/>
    <w:rsid w:val="00056C53"/>
    <w:rsid w:val="00074039"/>
    <w:rsid w:val="00074DA6"/>
    <w:rsid w:val="0007560C"/>
    <w:rsid w:val="0007655F"/>
    <w:rsid w:val="0008104E"/>
    <w:rsid w:val="0008239C"/>
    <w:rsid w:val="00087372"/>
    <w:rsid w:val="000A3EBF"/>
    <w:rsid w:val="000A7669"/>
    <w:rsid w:val="000B063F"/>
    <w:rsid w:val="000B1B08"/>
    <w:rsid w:val="000B35B0"/>
    <w:rsid w:val="000B3B0A"/>
    <w:rsid w:val="000B750E"/>
    <w:rsid w:val="000C54A5"/>
    <w:rsid w:val="000C5D80"/>
    <w:rsid w:val="000C6578"/>
    <w:rsid w:val="000C705C"/>
    <w:rsid w:val="000D09A2"/>
    <w:rsid w:val="000D18C7"/>
    <w:rsid w:val="000E4562"/>
    <w:rsid w:val="000E5A4C"/>
    <w:rsid w:val="0010396F"/>
    <w:rsid w:val="00114E40"/>
    <w:rsid w:val="00120773"/>
    <w:rsid w:val="00127EFE"/>
    <w:rsid w:val="00137B9C"/>
    <w:rsid w:val="00140EE9"/>
    <w:rsid w:val="001411C7"/>
    <w:rsid w:val="00141958"/>
    <w:rsid w:val="00142CD2"/>
    <w:rsid w:val="0014342F"/>
    <w:rsid w:val="00144534"/>
    <w:rsid w:val="001449D2"/>
    <w:rsid w:val="00153A3E"/>
    <w:rsid w:val="0015683F"/>
    <w:rsid w:val="00160548"/>
    <w:rsid w:val="00162991"/>
    <w:rsid w:val="001638AF"/>
    <w:rsid w:val="001714C8"/>
    <w:rsid w:val="001740C9"/>
    <w:rsid w:val="0017457A"/>
    <w:rsid w:val="00177E19"/>
    <w:rsid w:val="0018081D"/>
    <w:rsid w:val="00186C3F"/>
    <w:rsid w:val="00191CE8"/>
    <w:rsid w:val="0019680C"/>
    <w:rsid w:val="001A23DA"/>
    <w:rsid w:val="001A3997"/>
    <w:rsid w:val="001B40C1"/>
    <w:rsid w:val="001B5821"/>
    <w:rsid w:val="001D5243"/>
    <w:rsid w:val="001D66E6"/>
    <w:rsid w:val="001E010B"/>
    <w:rsid w:val="0020190B"/>
    <w:rsid w:val="0020241F"/>
    <w:rsid w:val="00210669"/>
    <w:rsid w:val="00211624"/>
    <w:rsid w:val="00214465"/>
    <w:rsid w:val="002231A6"/>
    <w:rsid w:val="00225648"/>
    <w:rsid w:val="002640DF"/>
    <w:rsid w:val="00264129"/>
    <w:rsid w:val="00265589"/>
    <w:rsid w:val="00266EEA"/>
    <w:rsid w:val="002703C7"/>
    <w:rsid w:val="00272223"/>
    <w:rsid w:val="002846B8"/>
    <w:rsid w:val="0029543C"/>
    <w:rsid w:val="002A3512"/>
    <w:rsid w:val="002C6F1E"/>
    <w:rsid w:val="002E0BE3"/>
    <w:rsid w:val="002E30D8"/>
    <w:rsid w:val="002E5F04"/>
    <w:rsid w:val="002F100B"/>
    <w:rsid w:val="002F379B"/>
    <w:rsid w:val="002F4B56"/>
    <w:rsid w:val="002F587F"/>
    <w:rsid w:val="003058C5"/>
    <w:rsid w:val="00315FAF"/>
    <w:rsid w:val="003302DE"/>
    <w:rsid w:val="00334888"/>
    <w:rsid w:val="00335A10"/>
    <w:rsid w:val="003404A3"/>
    <w:rsid w:val="00342A6A"/>
    <w:rsid w:val="003459A0"/>
    <w:rsid w:val="0036216D"/>
    <w:rsid w:val="00365E59"/>
    <w:rsid w:val="00371E9A"/>
    <w:rsid w:val="0037247D"/>
    <w:rsid w:val="00375A81"/>
    <w:rsid w:val="00377A9C"/>
    <w:rsid w:val="003841FA"/>
    <w:rsid w:val="00384BE7"/>
    <w:rsid w:val="0038542E"/>
    <w:rsid w:val="00386053"/>
    <w:rsid w:val="003863BD"/>
    <w:rsid w:val="003873DD"/>
    <w:rsid w:val="00387A48"/>
    <w:rsid w:val="00392F89"/>
    <w:rsid w:val="003B3320"/>
    <w:rsid w:val="003B5C88"/>
    <w:rsid w:val="003D4954"/>
    <w:rsid w:val="003D5618"/>
    <w:rsid w:val="003D7B0C"/>
    <w:rsid w:val="003E3050"/>
    <w:rsid w:val="003E386A"/>
    <w:rsid w:val="003E69D5"/>
    <w:rsid w:val="00405299"/>
    <w:rsid w:val="00410092"/>
    <w:rsid w:val="004136BF"/>
    <w:rsid w:val="00415AD1"/>
    <w:rsid w:val="004201F4"/>
    <w:rsid w:val="004276A5"/>
    <w:rsid w:val="00440550"/>
    <w:rsid w:val="004415CB"/>
    <w:rsid w:val="004431BD"/>
    <w:rsid w:val="0044329D"/>
    <w:rsid w:val="0044717C"/>
    <w:rsid w:val="00450B4F"/>
    <w:rsid w:val="00451952"/>
    <w:rsid w:val="00487383"/>
    <w:rsid w:val="00487BF3"/>
    <w:rsid w:val="00496989"/>
    <w:rsid w:val="00497E11"/>
    <w:rsid w:val="004A07AE"/>
    <w:rsid w:val="004C0E25"/>
    <w:rsid w:val="004C1F7D"/>
    <w:rsid w:val="004F6317"/>
    <w:rsid w:val="004F65F7"/>
    <w:rsid w:val="0050335D"/>
    <w:rsid w:val="00503DB9"/>
    <w:rsid w:val="00527FEF"/>
    <w:rsid w:val="00532247"/>
    <w:rsid w:val="005334E5"/>
    <w:rsid w:val="0053690C"/>
    <w:rsid w:val="00540EFE"/>
    <w:rsid w:val="0054133B"/>
    <w:rsid w:val="005465CD"/>
    <w:rsid w:val="0055248F"/>
    <w:rsid w:val="005566C3"/>
    <w:rsid w:val="00574490"/>
    <w:rsid w:val="00585ED4"/>
    <w:rsid w:val="00586FB4"/>
    <w:rsid w:val="00587003"/>
    <w:rsid w:val="00593B9C"/>
    <w:rsid w:val="005B5165"/>
    <w:rsid w:val="005B73AF"/>
    <w:rsid w:val="005C1A50"/>
    <w:rsid w:val="005C453C"/>
    <w:rsid w:val="005D3EB3"/>
    <w:rsid w:val="005F3E2C"/>
    <w:rsid w:val="006015D7"/>
    <w:rsid w:val="006068F2"/>
    <w:rsid w:val="00614B7F"/>
    <w:rsid w:val="00617B19"/>
    <w:rsid w:val="00624993"/>
    <w:rsid w:val="00631732"/>
    <w:rsid w:val="00632DDE"/>
    <w:rsid w:val="00651436"/>
    <w:rsid w:val="00652311"/>
    <w:rsid w:val="00652E88"/>
    <w:rsid w:val="006532D0"/>
    <w:rsid w:val="00666E0C"/>
    <w:rsid w:val="00673053"/>
    <w:rsid w:val="00674F75"/>
    <w:rsid w:val="00675247"/>
    <w:rsid w:val="0068534D"/>
    <w:rsid w:val="006A622C"/>
    <w:rsid w:val="006B4BEF"/>
    <w:rsid w:val="006B647C"/>
    <w:rsid w:val="006E0717"/>
    <w:rsid w:val="006E1EF5"/>
    <w:rsid w:val="006E3098"/>
    <w:rsid w:val="006E4C58"/>
    <w:rsid w:val="006F1056"/>
    <w:rsid w:val="00703D48"/>
    <w:rsid w:val="00714A16"/>
    <w:rsid w:val="00715B4B"/>
    <w:rsid w:val="0072540E"/>
    <w:rsid w:val="0072555D"/>
    <w:rsid w:val="00735102"/>
    <w:rsid w:val="00735C4E"/>
    <w:rsid w:val="0076049A"/>
    <w:rsid w:val="00763665"/>
    <w:rsid w:val="00772914"/>
    <w:rsid w:val="00780195"/>
    <w:rsid w:val="00783741"/>
    <w:rsid w:val="00791DAB"/>
    <w:rsid w:val="00791F83"/>
    <w:rsid w:val="00792E9E"/>
    <w:rsid w:val="007A22B5"/>
    <w:rsid w:val="007A639F"/>
    <w:rsid w:val="007C55C7"/>
    <w:rsid w:val="007C6336"/>
    <w:rsid w:val="007D0F8D"/>
    <w:rsid w:val="007D34E3"/>
    <w:rsid w:val="007E239B"/>
    <w:rsid w:val="007E3C45"/>
    <w:rsid w:val="007E3DC8"/>
    <w:rsid w:val="007F18DB"/>
    <w:rsid w:val="007F367F"/>
    <w:rsid w:val="007F61AD"/>
    <w:rsid w:val="00800ADB"/>
    <w:rsid w:val="008308D1"/>
    <w:rsid w:val="008369EC"/>
    <w:rsid w:val="008376D2"/>
    <w:rsid w:val="00841B49"/>
    <w:rsid w:val="00853C38"/>
    <w:rsid w:val="00853D89"/>
    <w:rsid w:val="00855853"/>
    <w:rsid w:val="008568A9"/>
    <w:rsid w:val="008611B6"/>
    <w:rsid w:val="00870A6A"/>
    <w:rsid w:val="008747DE"/>
    <w:rsid w:val="00874E5D"/>
    <w:rsid w:val="00877969"/>
    <w:rsid w:val="0089487B"/>
    <w:rsid w:val="008A077F"/>
    <w:rsid w:val="008B15B7"/>
    <w:rsid w:val="008B4291"/>
    <w:rsid w:val="008B782A"/>
    <w:rsid w:val="008D0F82"/>
    <w:rsid w:val="008D10E5"/>
    <w:rsid w:val="008D1F80"/>
    <w:rsid w:val="008F3208"/>
    <w:rsid w:val="008F3EB0"/>
    <w:rsid w:val="008F58B0"/>
    <w:rsid w:val="00903A60"/>
    <w:rsid w:val="0091026D"/>
    <w:rsid w:val="009112CC"/>
    <w:rsid w:val="00917B2B"/>
    <w:rsid w:val="00921422"/>
    <w:rsid w:val="00942BC7"/>
    <w:rsid w:val="00953077"/>
    <w:rsid w:val="00960D27"/>
    <w:rsid w:val="0097522B"/>
    <w:rsid w:val="009758CE"/>
    <w:rsid w:val="00993CC7"/>
    <w:rsid w:val="00995798"/>
    <w:rsid w:val="00996EB8"/>
    <w:rsid w:val="009A1D67"/>
    <w:rsid w:val="009A376C"/>
    <w:rsid w:val="009A3AE2"/>
    <w:rsid w:val="009A6DF4"/>
    <w:rsid w:val="009B1303"/>
    <w:rsid w:val="009D1BFF"/>
    <w:rsid w:val="009E7EA3"/>
    <w:rsid w:val="009F08AC"/>
    <w:rsid w:val="009F11D3"/>
    <w:rsid w:val="009F285D"/>
    <w:rsid w:val="009F5CA7"/>
    <w:rsid w:val="009F64CA"/>
    <w:rsid w:val="009F730F"/>
    <w:rsid w:val="00A00D01"/>
    <w:rsid w:val="00A05456"/>
    <w:rsid w:val="00A145C7"/>
    <w:rsid w:val="00A15930"/>
    <w:rsid w:val="00A17A92"/>
    <w:rsid w:val="00A228E8"/>
    <w:rsid w:val="00A33E50"/>
    <w:rsid w:val="00A37EE9"/>
    <w:rsid w:val="00A44B80"/>
    <w:rsid w:val="00A50048"/>
    <w:rsid w:val="00A520ED"/>
    <w:rsid w:val="00A61BA2"/>
    <w:rsid w:val="00A634F8"/>
    <w:rsid w:val="00A73D25"/>
    <w:rsid w:val="00A765E8"/>
    <w:rsid w:val="00A81088"/>
    <w:rsid w:val="00A901C9"/>
    <w:rsid w:val="00A96000"/>
    <w:rsid w:val="00AA3CD5"/>
    <w:rsid w:val="00AA3DFD"/>
    <w:rsid w:val="00AB13E0"/>
    <w:rsid w:val="00AB3206"/>
    <w:rsid w:val="00AB7231"/>
    <w:rsid w:val="00AB7F41"/>
    <w:rsid w:val="00AC2656"/>
    <w:rsid w:val="00AC3CB7"/>
    <w:rsid w:val="00AC7D85"/>
    <w:rsid w:val="00AD3936"/>
    <w:rsid w:val="00AE5251"/>
    <w:rsid w:val="00AE74C4"/>
    <w:rsid w:val="00B0744A"/>
    <w:rsid w:val="00B10348"/>
    <w:rsid w:val="00B10493"/>
    <w:rsid w:val="00B13767"/>
    <w:rsid w:val="00B23014"/>
    <w:rsid w:val="00B265A4"/>
    <w:rsid w:val="00B27B95"/>
    <w:rsid w:val="00B34BFE"/>
    <w:rsid w:val="00B36528"/>
    <w:rsid w:val="00B37E91"/>
    <w:rsid w:val="00B4309A"/>
    <w:rsid w:val="00B60B10"/>
    <w:rsid w:val="00B83A61"/>
    <w:rsid w:val="00B85F56"/>
    <w:rsid w:val="00B87DF6"/>
    <w:rsid w:val="00B944DE"/>
    <w:rsid w:val="00BA31E0"/>
    <w:rsid w:val="00BA574C"/>
    <w:rsid w:val="00BA65FD"/>
    <w:rsid w:val="00BA7210"/>
    <w:rsid w:val="00BB5127"/>
    <w:rsid w:val="00BC55C5"/>
    <w:rsid w:val="00BC5E0A"/>
    <w:rsid w:val="00BC7F4C"/>
    <w:rsid w:val="00BD371C"/>
    <w:rsid w:val="00BD3CFC"/>
    <w:rsid w:val="00BD5F2C"/>
    <w:rsid w:val="00BD7709"/>
    <w:rsid w:val="00BE00B0"/>
    <w:rsid w:val="00BE36AF"/>
    <w:rsid w:val="00BF03FC"/>
    <w:rsid w:val="00BF0C64"/>
    <w:rsid w:val="00BF1481"/>
    <w:rsid w:val="00BF2806"/>
    <w:rsid w:val="00BF35F3"/>
    <w:rsid w:val="00BF3BF1"/>
    <w:rsid w:val="00BF649A"/>
    <w:rsid w:val="00BF79E6"/>
    <w:rsid w:val="00C01566"/>
    <w:rsid w:val="00C01801"/>
    <w:rsid w:val="00C10964"/>
    <w:rsid w:val="00C20D3A"/>
    <w:rsid w:val="00C35F8E"/>
    <w:rsid w:val="00C44586"/>
    <w:rsid w:val="00C55709"/>
    <w:rsid w:val="00C573BC"/>
    <w:rsid w:val="00C574FC"/>
    <w:rsid w:val="00C66A8D"/>
    <w:rsid w:val="00C721CF"/>
    <w:rsid w:val="00C7328A"/>
    <w:rsid w:val="00C75926"/>
    <w:rsid w:val="00C8259C"/>
    <w:rsid w:val="00C85813"/>
    <w:rsid w:val="00C865F9"/>
    <w:rsid w:val="00C946B1"/>
    <w:rsid w:val="00CA7752"/>
    <w:rsid w:val="00CB4FBE"/>
    <w:rsid w:val="00CC1F35"/>
    <w:rsid w:val="00CC214C"/>
    <w:rsid w:val="00CC6CF6"/>
    <w:rsid w:val="00CD36E3"/>
    <w:rsid w:val="00CE2F35"/>
    <w:rsid w:val="00CF4452"/>
    <w:rsid w:val="00CF5783"/>
    <w:rsid w:val="00CF721A"/>
    <w:rsid w:val="00CF788A"/>
    <w:rsid w:val="00CF7904"/>
    <w:rsid w:val="00D12460"/>
    <w:rsid w:val="00D208C3"/>
    <w:rsid w:val="00D32EA1"/>
    <w:rsid w:val="00D42D57"/>
    <w:rsid w:val="00D51676"/>
    <w:rsid w:val="00D52F7E"/>
    <w:rsid w:val="00D621B3"/>
    <w:rsid w:val="00D6528B"/>
    <w:rsid w:val="00D71700"/>
    <w:rsid w:val="00D7436E"/>
    <w:rsid w:val="00D86EE9"/>
    <w:rsid w:val="00D931D8"/>
    <w:rsid w:val="00D93DF2"/>
    <w:rsid w:val="00DA25C6"/>
    <w:rsid w:val="00DA4E53"/>
    <w:rsid w:val="00DA4F2C"/>
    <w:rsid w:val="00DA5DC4"/>
    <w:rsid w:val="00DB1480"/>
    <w:rsid w:val="00DB20D3"/>
    <w:rsid w:val="00DB2CBC"/>
    <w:rsid w:val="00DB75E5"/>
    <w:rsid w:val="00DD005D"/>
    <w:rsid w:val="00DD1AAC"/>
    <w:rsid w:val="00DD1C9C"/>
    <w:rsid w:val="00DD2639"/>
    <w:rsid w:val="00DD53F4"/>
    <w:rsid w:val="00DE3127"/>
    <w:rsid w:val="00E02649"/>
    <w:rsid w:val="00E02C08"/>
    <w:rsid w:val="00E05CDD"/>
    <w:rsid w:val="00E123EB"/>
    <w:rsid w:val="00E13703"/>
    <w:rsid w:val="00E21471"/>
    <w:rsid w:val="00E24FAB"/>
    <w:rsid w:val="00E25A46"/>
    <w:rsid w:val="00E27FBB"/>
    <w:rsid w:val="00E31B3D"/>
    <w:rsid w:val="00E32467"/>
    <w:rsid w:val="00E3693F"/>
    <w:rsid w:val="00E36F0D"/>
    <w:rsid w:val="00E37127"/>
    <w:rsid w:val="00E371A2"/>
    <w:rsid w:val="00E414AD"/>
    <w:rsid w:val="00E419AF"/>
    <w:rsid w:val="00E47B9F"/>
    <w:rsid w:val="00E547E8"/>
    <w:rsid w:val="00E63405"/>
    <w:rsid w:val="00E66D1E"/>
    <w:rsid w:val="00E67D67"/>
    <w:rsid w:val="00E85FA3"/>
    <w:rsid w:val="00E90BB9"/>
    <w:rsid w:val="00E94132"/>
    <w:rsid w:val="00EA1AC8"/>
    <w:rsid w:val="00EA5D03"/>
    <w:rsid w:val="00EB02A4"/>
    <w:rsid w:val="00EB05F5"/>
    <w:rsid w:val="00EB07AD"/>
    <w:rsid w:val="00EB5592"/>
    <w:rsid w:val="00EB675B"/>
    <w:rsid w:val="00EC4357"/>
    <w:rsid w:val="00EC4EAE"/>
    <w:rsid w:val="00EC5080"/>
    <w:rsid w:val="00ED7C4B"/>
    <w:rsid w:val="00EE2005"/>
    <w:rsid w:val="00EE40DE"/>
    <w:rsid w:val="00EF011E"/>
    <w:rsid w:val="00EF66F5"/>
    <w:rsid w:val="00F03A85"/>
    <w:rsid w:val="00F04454"/>
    <w:rsid w:val="00F04CBC"/>
    <w:rsid w:val="00F04D6C"/>
    <w:rsid w:val="00F074A4"/>
    <w:rsid w:val="00F16AF9"/>
    <w:rsid w:val="00F25914"/>
    <w:rsid w:val="00F3729C"/>
    <w:rsid w:val="00F43007"/>
    <w:rsid w:val="00F46A95"/>
    <w:rsid w:val="00F52B1E"/>
    <w:rsid w:val="00F53D3E"/>
    <w:rsid w:val="00F638B7"/>
    <w:rsid w:val="00F74B09"/>
    <w:rsid w:val="00F769DA"/>
    <w:rsid w:val="00F86C72"/>
    <w:rsid w:val="00F87AA2"/>
    <w:rsid w:val="00F97121"/>
    <w:rsid w:val="00FA10DE"/>
    <w:rsid w:val="00FA2041"/>
    <w:rsid w:val="00FA2EA6"/>
    <w:rsid w:val="00FA3DF7"/>
    <w:rsid w:val="00FA40B7"/>
    <w:rsid w:val="00FA6E68"/>
    <w:rsid w:val="00FB25AD"/>
    <w:rsid w:val="00FB25EE"/>
    <w:rsid w:val="00FC2BE3"/>
    <w:rsid w:val="00FD15F6"/>
    <w:rsid w:val="00FD2DED"/>
    <w:rsid w:val="00FD3841"/>
    <w:rsid w:val="00FD399D"/>
    <w:rsid w:val="00FD5ACC"/>
    <w:rsid w:val="00FE3AC1"/>
    <w:rsid w:val="00FE4199"/>
    <w:rsid w:val="00FE5962"/>
    <w:rsid w:val="00FF3733"/>
    <w:rsid w:val="00FF4E31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A6A"/>
    <w:pPr>
      <w:ind w:left="720"/>
      <w:contextualSpacing/>
    </w:pPr>
  </w:style>
  <w:style w:type="character" w:customStyle="1" w:styleId="shorttext">
    <w:name w:val="short_text"/>
    <w:basedOn w:val="DefaultParagraphFont"/>
    <w:rsid w:val="00191CE8"/>
  </w:style>
  <w:style w:type="character" w:customStyle="1" w:styleId="alt-edited">
    <w:name w:val="alt-edited"/>
    <w:basedOn w:val="DefaultParagraphFont"/>
    <w:rsid w:val="00191C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4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4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22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18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6417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402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03338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9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853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9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40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5464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87403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DEF54-4527-497D-BEB9-E447EED3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User</cp:lastModifiedBy>
  <cp:revision>80</cp:revision>
  <cp:lastPrinted>2013-11-19T11:00:00Z</cp:lastPrinted>
  <dcterms:created xsi:type="dcterms:W3CDTF">2014-10-10T11:36:00Z</dcterms:created>
  <dcterms:modified xsi:type="dcterms:W3CDTF">2018-01-25T08:28:00Z</dcterms:modified>
</cp:coreProperties>
</file>